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lastRenderedPageBreak/>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Receiving Party agrees that it shall protect the Confidential Information disclosed pursuant to the provisions of this Agreement using the same standard of care that it applies to safeguard its own proprietary, secret or Confidential Information but no less </w:t>
      </w:r>
      <w:r w:rsidRPr="00870839">
        <w:rPr>
          <w:rFonts w:ascii="Arial" w:eastAsia="Times New Roman" w:hAnsi="Arial" w:cs="Arial"/>
          <w:lang w:val="en-GB"/>
        </w:rPr>
        <w:lastRenderedPageBreak/>
        <w:t>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This Agreement shall commence upon the date referred to in date of signature and shall endure for a period of 3 (three) years after the date of termination of the </w:t>
      </w:r>
      <w:r w:rsidRPr="00870839">
        <w:rPr>
          <w:rFonts w:ascii="Arial" w:eastAsia="Times New Roman" w:hAnsi="Arial" w:cs="Arial"/>
          <w:lang w:val="en-GB"/>
        </w:rPr>
        <w:lastRenderedPageBreak/>
        <w:t>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lastRenderedPageBreak/>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w:t>
      </w:r>
      <w:r w:rsidRPr="00870839">
        <w:rPr>
          <w:rFonts w:ascii="Arial" w:eastAsia="Times New Roman" w:hAnsi="Arial" w:cs="Arial"/>
          <w:lang w:val="en-GB"/>
        </w:rPr>
        <w:lastRenderedPageBreak/>
        <w:t>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lastRenderedPageBreak/>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8DAC9" w14:textId="77777777" w:rsidR="005C75D7" w:rsidRDefault="005C75D7" w:rsidP="00201A98">
      <w:pPr>
        <w:spacing w:after="0" w:line="240" w:lineRule="auto"/>
      </w:pPr>
      <w:r>
        <w:separator/>
      </w:r>
    </w:p>
  </w:endnote>
  <w:endnote w:type="continuationSeparator" w:id="0">
    <w:p w14:paraId="2D76DDF6" w14:textId="77777777" w:rsidR="005C75D7" w:rsidRDefault="005C75D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4F17CAA" w14:textId="391C18A0" w:rsidR="00870839" w:rsidRDefault="00870839" w:rsidP="00EA1B3D">
          <w:pPr>
            <w:jc w:val="right"/>
            <w:rPr>
              <w:rFonts w:ascii="Arial" w:hAnsi="Arial" w:cs="Arial"/>
              <w:sz w:val="18"/>
              <w:szCs w:val="18"/>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p w14:paraId="171F0B01" w14:textId="59B7DF7D" w:rsidR="00AD34CB" w:rsidRDefault="00AD34CB" w:rsidP="00EA1B3D">
          <w:pPr>
            <w:jc w:val="right"/>
            <w:rPr>
              <w:rFonts w:ascii="Arial" w:hAnsi="Arial" w:cs="Arial"/>
              <w:sz w:val="20"/>
              <w:szCs w:val="20"/>
              <w:lang w:val="en-GB"/>
            </w:rPr>
          </w:pPr>
        </w:p>
      </w:tc>
    </w:tr>
  </w:tbl>
  <w:p w14:paraId="079EEBF2" w14:textId="259C9168" w:rsidR="00AD34CB" w:rsidRPr="00AD34CB" w:rsidRDefault="00870839" w:rsidP="00AD34CB">
    <w:pPr>
      <w:spacing w:after="0"/>
      <w:ind w:left="-227"/>
      <w:rPr>
        <w:rFonts w:ascii="Arial" w:eastAsia="Calibri" w:hAnsi="Arial" w:cs="Arial"/>
        <w:b/>
        <w:bCs/>
        <w:color w:val="0000FF"/>
        <w:sz w:val="18"/>
        <w:szCs w:val="18"/>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bookmarkStart w:id="2" w:name="_Hlk209424915"/>
    <w:r w:rsidR="00AD34CB">
      <w:rPr>
        <w:rFonts w:ascii="Arial" w:hAnsi="Arial" w:cs="Arial"/>
        <w:sz w:val="17"/>
        <w:szCs w:val="17"/>
      </w:rPr>
      <w:t xml:space="preserve">  </w:t>
    </w:r>
  </w:p>
  <w:bookmarkEnd w:id="2"/>
  <w:p w14:paraId="211BE44B" w14:textId="76CE4CDF" w:rsidR="00870839" w:rsidRDefault="00870839" w:rsidP="006D04D6">
    <w:pPr>
      <w:pStyle w:val="Footer"/>
      <w:ind w:left="-624"/>
      <w:rPr>
        <w:rFonts w:ascii="Arial" w:hAnsi="Arial" w:cs="Arial"/>
        <w:sz w:val="17"/>
        <w:szCs w:val="17"/>
      </w:rPr>
    </w:pP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98D88" w14:textId="77777777" w:rsidR="005C75D7" w:rsidRDefault="005C75D7" w:rsidP="00201A98">
      <w:pPr>
        <w:spacing w:after="0" w:line="240" w:lineRule="auto"/>
      </w:pPr>
      <w:r>
        <w:separator/>
      </w:r>
    </w:p>
  </w:footnote>
  <w:footnote w:type="continuationSeparator" w:id="0">
    <w:p w14:paraId="59D3CE22" w14:textId="77777777" w:rsidR="005C75D7" w:rsidRDefault="005C75D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866380"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vAlign w:val="center"/>
        </w:tcPr>
        <w:p w14:paraId="0F6713E2" w14:textId="6B45BC3E" w:rsidR="00870839" w:rsidRPr="00C5014B" w:rsidRDefault="00C5014B" w:rsidP="00B27FF8">
          <w:pPr>
            <w:spacing w:after="0"/>
            <w:rPr>
              <w:rFonts w:ascii="Arial" w:hAnsi="Arial"/>
              <w:b/>
              <w:bCs/>
              <w:iCs/>
              <w:sz w:val="20"/>
              <w:lang w:val="en-GB"/>
            </w:rPr>
          </w:pPr>
          <w:r w:rsidRPr="00C5014B">
            <w:rPr>
              <w:rFonts w:ascii="Arial" w:hAnsi="Arial"/>
              <w:b/>
              <w:bCs/>
              <w:iCs/>
              <w:sz w:val="20"/>
              <w:lang w:val="en-GB"/>
            </w:rPr>
            <w:t>Request for Information (RFI) Micro Grid to Utility Scale WEF</w:t>
          </w:r>
          <w:r w:rsidRPr="00C5014B">
            <w:rPr>
              <w:rFonts w:ascii="Arial" w:hAnsi="Arial"/>
              <w:b/>
              <w:bCs/>
              <w:iCs/>
              <w:sz w:val="20"/>
              <w:lang w:val="en-GB"/>
            </w:rPr>
            <w:t xml:space="preserve"> </w:t>
          </w:r>
          <w:r w:rsidRPr="00C5014B">
            <w:rPr>
              <w:b/>
              <w:bCs/>
            </w:rPr>
            <w:t>E2338DXEC</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47AC"/>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25012"/>
    <w:rsid w:val="00430B88"/>
    <w:rsid w:val="004508F9"/>
    <w:rsid w:val="00457274"/>
    <w:rsid w:val="00460577"/>
    <w:rsid w:val="0049592C"/>
    <w:rsid w:val="004D30AA"/>
    <w:rsid w:val="004E19F4"/>
    <w:rsid w:val="00544542"/>
    <w:rsid w:val="00550760"/>
    <w:rsid w:val="00567544"/>
    <w:rsid w:val="005765A0"/>
    <w:rsid w:val="005C00D0"/>
    <w:rsid w:val="005C75D7"/>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AD34CB"/>
    <w:rsid w:val="00B27FF8"/>
    <w:rsid w:val="00B71023"/>
    <w:rsid w:val="00BA3A4A"/>
    <w:rsid w:val="00BA5C88"/>
    <w:rsid w:val="00BB029A"/>
    <w:rsid w:val="00BE6D5F"/>
    <w:rsid w:val="00C40E58"/>
    <w:rsid w:val="00C5014B"/>
    <w:rsid w:val="00C72E5D"/>
    <w:rsid w:val="00C8088F"/>
    <w:rsid w:val="00CA666C"/>
    <w:rsid w:val="00D04FDE"/>
    <w:rsid w:val="00D32BE0"/>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Lonwabo Mavukwana</cp:lastModifiedBy>
  <cp:revision>2</cp:revision>
  <dcterms:created xsi:type="dcterms:W3CDTF">2025-12-10T08:06:00Z</dcterms:created>
  <dcterms:modified xsi:type="dcterms:W3CDTF">2025-12-10T08:06:00Z</dcterms:modified>
</cp:coreProperties>
</file>